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7175" w:rsidRPr="008F0525" w:rsidRDefault="00A561DA" w:rsidP="00A561DA">
      <w:pPr>
        <w:shd w:val="clear" w:color="auto" w:fill="FFFFFF"/>
        <w:spacing w:after="0" w:line="32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</w:pPr>
      <w:r w:rsidRPr="008F0525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 xml:space="preserve">ПОРЯДОК приёма граждан </w:t>
      </w:r>
    </w:p>
    <w:p w:rsidR="00EA7175" w:rsidRPr="008F0525" w:rsidRDefault="00A561DA" w:rsidP="00A561DA">
      <w:pPr>
        <w:shd w:val="clear" w:color="auto" w:fill="FFFFFF"/>
        <w:spacing w:after="0" w:line="32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</w:pPr>
      <w:r w:rsidRPr="008F0525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 xml:space="preserve">в МКОУ </w:t>
      </w:r>
      <w:r w:rsidR="008F0525" w:rsidRPr="008F0525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«</w:t>
      </w:r>
      <w:proofErr w:type="spellStart"/>
      <w:r w:rsidR="008F0525" w:rsidRPr="008F0525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Хосрехская</w:t>
      </w:r>
      <w:proofErr w:type="spellEnd"/>
      <w:r w:rsidR="008F0525" w:rsidRPr="008F0525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 xml:space="preserve"> СОШ</w:t>
      </w:r>
      <w:r w:rsidRPr="008F0525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»  </w:t>
      </w:r>
    </w:p>
    <w:p w:rsidR="00A561DA" w:rsidRPr="008F0525" w:rsidRDefault="00A561DA" w:rsidP="00A561DA">
      <w:pPr>
        <w:shd w:val="clear" w:color="auto" w:fill="FFFFFF"/>
        <w:spacing w:after="0" w:line="324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</w:pPr>
      <w:r w:rsidRPr="008F0525">
        <w:rPr>
          <w:rFonts w:ascii="Times New Roman" w:eastAsia="Times New Roman" w:hAnsi="Times New Roman" w:cs="Times New Roman"/>
          <w:b/>
          <w:bCs/>
          <w:color w:val="333333"/>
          <w:sz w:val="28"/>
          <w:szCs w:val="32"/>
          <w:lang w:eastAsia="ru-RU"/>
        </w:rPr>
        <w:t>на обучение по образовательным программам начального общего, основного общего и среднего общего образования </w:t>
      </w:r>
    </w:p>
    <w:p w:rsidR="00EA7175" w:rsidRPr="00A561DA" w:rsidRDefault="00EA7175" w:rsidP="00A561DA">
      <w:pPr>
        <w:shd w:val="clear" w:color="auto" w:fill="FFFFFF"/>
        <w:spacing w:after="0" w:line="324" w:lineRule="atLeast"/>
        <w:jc w:val="center"/>
        <w:outlineLvl w:val="2"/>
        <w:rPr>
          <w:rFonts w:ascii="Arial" w:eastAsia="Times New Roman" w:hAnsi="Arial" w:cs="Arial"/>
          <w:b/>
          <w:bCs/>
          <w:color w:val="333333"/>
          <w:sz w:val="28"/>
          <w:szCs w:val="32"/>
          <w:lang w:eastAsia="ru-RU"/>
        </w:rPr>
      </w:pPr>
    </w:p>
    <w:tbl>
      <w:tblPr>
        <w:tblW w:w="1018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0"/>
        <w:gridCol w:w="4485"/>
      </w:tblGrid>
      <w:tr w:rsidR="00A561DA" w:rsidRPr="008F0525" w:rsidTr="00A561DA">
        <w:tc>
          <w:tcPr>
            <w:tcW w:w="5700" w:type="dxa"/>
            <w:shd w:val="clear" w:color="auto" w:fill="FFFFFF"/>
            <w:hideMark/>
          </w:tcPr>
          <w:p w:rsidR="00A561DA" w:rsidRPr="008F0525" w:rsidRDefault="00A561DA" w:rsidP="00A561DA">
            <w:pPr>
              <w:spacing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Рассмотрено на</w:t>
            </w:r>
            <w:r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br/>
              <w:t>Педагогическом совете школы </w:t>
            </w:r>
          </w:p>
          <w:p w:rsidR="00A561DA" w:rsidRPr="008F0525" w:rsidRDefault="00A561DA" w:rsidP="00F941B4">
            <w:pPr>
              <w:spacing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Протокол №</w:t>
            </w:r>
            <w:r w:rsidR="00F941B4"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1</w:t>
            </w:r>
            <w:r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  от </w:t>
            </w:r>
            <w:r w:rsidR="00F941B4"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</w:t>
            </w:r>
            <w:r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</w:t>
            </w:r>
            <w:r w:rsidR="00F941B4"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.2014                              </w:t>
            </w:r>
          </w:p>
        </w:tc>
        <w:tc>
          <w:tcPr>
            <w:tcW w:w="4485" w:type="dxa"/>
            <w:shd w:val="clear" w:color="auto" w:fill="FFFFFF"/>
            <w:hideMark/>
          </w:tcPr>
          <w:p w:rsidR="00A561DA" w:rsidRPr="008F0525" w:rsidRDefault="00A561DA" w:rsidP="00EA7175">
            <w:pPr>
              <w:spacing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Утверждено                            </w:t>
            </w:r>
          </w:p>
          <w:p w:rsidR="00A561DA" w:rsidRPr="008F0525" w:rsidRDefault="00F941B4" w:rsidP="00EA7175">
            <w:pPr>
              <w:spacing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</w:t>
            </w:r>
            <w:r w:rsidR="00A561DA"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риказом директора школы</w:t>
            </w:r>
          </w:p>
          <w:p w:rsidR="00A561DA" w:rsidRPr="008F0525" w:rsidRDefault="00A561DA" w:rsidP="00F941B4">
            <w:pPr>
              <w:spacing w:after="15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от </w:t>
            </w:r>
            <w:r w:rsidR="00F941B4"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31</w:t>
            </w:r>
            <w:r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.0</w:t>
            </w:r>
            <w:r w:rsidR="00F941B4"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  <w:r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.2014 г. № </w:t>
            </w:r>
            <w:r w:rsidR="008F0525" w:rsidRPr="008F0525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32</w:t>
            </w:r>
          </w:p>
        </w:tc>
      </w:tr>
    </w:tbl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     Общие положения.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2.     Прием в общеобразовательную организацию.</w:t>
      </w:r>
    </w:p>
    <w:p w:rsidR="00A561DA" w:rsidRPr="008F0525" w:rsidRDefault="00A561DA" w:rsidP="00A561DA">
      <w:pPr>
        <w:shd w:val="clear" w:color="auto" w:fill="FFFFFF"/>
        <w:spacing w:after="180" w:line="360" w:lineRule="atLeast"/>
        <w:outlineLvl w:val="1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8F05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en-US" w:eastAsia="ru-RU"/>
        </w:rPr>
        <w:t>I</w:t>
      </w:r>
      <w:r w:rsidRPr="008F052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.Общие положения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 1.1.Порядок приёма граждан в МКОУ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Хосрехская</w:t>
      </w:r>
      <w:proofErr w:type="spellEnd"/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СОШ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  на обучение по образовательным программам начального общего, основного общего и среднего общего образования (далее - Порядок) разработан на основе Закона «Об образовании в Российской Федерации» от 29.12.2012 г. № 273-ФЗ, Порядка приема граждан  на обучение по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22.01.2014 года № 32, и призвано обеспечить реализацию прав граждан РФ на образование, исходя из принципов государственной политики в области образования, интересов ребенка и удовлетворения потребностей семьи в выборе общеобразовательной организации.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1.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 Правила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приёма граждан устанавливаются организацией, осуществляющей образовательную деятельность (далее- Учреждение) самостоятельно, отражается в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Уставе либо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отдельном локальном акте и доводится до сведения общественности.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val="en-US" w:eastAsia="ru-RU"/>
        </w:rPr>
        <w:t>II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.Прием в общеобразовательную организацию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     Правила приёма в М</w:t>
      </w:r>
      <w:r w:rsidR="00572B82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</w:t>
      </w:r>
      <w:proofErr w:type="spellStart"/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Хосрехская</w:t>
      </w:r>
      <w:proofErr w:type="spellEnd"/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СОШ» должны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обеспечивать приём граждан, имеющих право на получение общего образования соответствующего уровня и проживающих на территории, за которой закреплена образовательная организация.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 Закрепленным лицам может быть отказано в приеме только по причине отсутствия свободных мест в образовательной организации, за исключением случаев организации индивидуального отбора при приёме граждан для получения среднего общего образования для профильного обучения.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 В случае отсутствия свободных мест родители (законные представители) ребенка для решения вопроса о его устройстве в другую образовательную организацию обращаются непосредственно в Управление образования администрации Первомайского района.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2.4.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Учреждение с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целью проведения организованного приёма граждан в первый класс размещает на информационном стенде, на официальном сайте в сети «Интернет» информацию о: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количестве мест в первых классах не позднее 10 календарных дней с момента издания распорядительного акта о закреплённой территории;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- наличии свободных мест для приёма детей, не проживающих на закрепленной территории, не позднее 1 июля текущего года.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2.5.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Учреждение обязано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ознакомить поступающего и (или) его родителей (законных представителей) с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 осуществление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образовательной деятельности, права и обязанности обучающихся.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2.6. Прием граждан в Учреждение осуществляется по личному заявлению родителей (законных представителей) ребенка при предъявлении оригинала документа, удостоверяющего личность родителей (законных представителей), либо оригинала документа, удостоверяющего личность иностранного гражданина и лиц без гражданства в Российской Федерации.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         2.7. Учреждение осуществляет приём указанного заявления также в форме электронного документа с использованием информационно-телекоммуникационных сетей общего пользования.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2.8. В заявлении родителями (законными представителями) указываются следующие сведения: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а) фамилия, имя, отчество (последнее - при наличии) ребёнка;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б) дата и место рождения ребёнка;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в) фамилия, имя, отчество (последнее- при наличии) родителей (законных представителей) ребёнка;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г) адрес места жительства ребёнка, его родителей (законных представителей);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д) контактные телефоны родителей (законных представителей) ребёнка.</w:t>
      </w:r>
    </w:p>
    <w:p w:rsidR="00A561DA" w:rsidRPr="008F0525" w:rsidRDefault="008F0525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Утверждённая форма</w:t>
      </w:r>
      <w:r w:rsidR="00A561DA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заявления размещается Учреждением на информационном стенде и (или) на официальном 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сайте Учреждения в</w:t>
      </w:r>
      <w:r w:rsidR="00A561DA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сети "Интернет".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Для приема в Учреждение: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-родители (законные представители) детей, проживающих на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закрепленной территории, для зачисления ребенка в первый класс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 дополнительно предъявляют оригинал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свидетельства о рождении ребенка или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- 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родители (законные представители) детей, не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проживающих на</w:t>
      </w:r>
    </w:p>
    <w:p w:rsidR="00A561DA" w:rsidRPr="008F0525" w:rsidRDefault="008F0525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закрепленной территории, дополнительно предъявляют</w:t>
      </w:r>
      <w:r w:rsidR="00A561DA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свидетельство о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рождении ребенка.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Родители (законные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представители) детей, являющихся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иностранными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гражданами или лицами без гражданства, дополнительно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     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Иностранные граждане и лица без гражданства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все     документы представляют на русском языке или вместе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 заверенным в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установленном порядке переводом на русский язык.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Копии предъявляемых при приеме документов хранятся в Учреждение на   время обучения ребенка.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 xml:space="preserve">    2.10. Родители (законные представители) детей имеют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право по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своему усмотрению представлять другие документы.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2.11. При приеме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Учреждение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 получения среднего общего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образования представляется аттестат об основном общем образовании установленного образца     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2.12.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аккредитации, уставом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Учреждения фиксируется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заявлении о приеме и заверяется личной подписью родителей (законных  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представителей) ребенка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 2.13. Подписью родителей (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законных представителей) ребенка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фиксируется также согласие на обработку их персональных данных и персональных данных ребенка   в  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порядке, установленном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законодательством     Российской Федерации.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2.14. Прием заявлений в первый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 для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граждан, проживающих на закрепленной территории, начинается не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позднее 1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февраля и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завершается непозднее 30 июня текущего года.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2.15. Зачисление в Учреждение оформляется распорядительным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актом в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течение 7 рабочих дней после приема документов.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2.16.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 детей, не проживающих на закрепленной территории, прием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заявлений в первый класс начинается с 1 июля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текущего года до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момента заполнения свободных мест, но не позднее 5 сентября текущего года.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2.17. В случае окончания приема в первый класс всех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детей, проживающих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на закрепленной территории, осуществляется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 детей, не проживающих на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закрепленной территории, ранее 1 июля.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2.18. Для удобства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родителей (законных представителей) детей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</w:t>
      </w:r>
    </w:p>
    <w:p w:rsidR="00A561DA" w:rsidRPr="008F0525" w:rsidRDefault="008F0525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прием документов</w:t>
      </w:r>
      <w:r w:rsidR="00A561DA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осуществляется ежедневно в будние дни с 08:30 до 17:00 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 2.19. 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При приеме на свободные места детей, не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 проживающих на закрепленной территории, преимущественным правом обладают дети   граждан,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имеющих право на первоочередное предоставление места в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Учреждение   в соответствии с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законодательством Российской Федерации и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нормативными правовыми актами субъектов Российской Федерации.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2.20. Дети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 ограниченными возможностями здоровья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 принимаются на обучение по адаптированной основной общеобразовательной программе только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 согласия их родителей (законных представителей) и на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основании рекомендаций психолого-медико-педагогической комиссии).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   2.21. Документы, представленные родителями (законными представителями) детей, регистрируются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 журнале приема заявлений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  После   регистрации заявления родителям (законным представителям) детей выдается расписка   в получении документов,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содержащая информацию о регистрационном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номере заявления о приеме ребенка в Учреждение, о перечне представленных   документов. Расписка заверяется подписью должностного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лица, ответственного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за прием документов, и печатью Учреждения.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  2.22.  </w:t>
      </w:r>
      <w:r w:rsidR="008F0525"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Распорядительные акты Учреждения о приеме детей на</w:t>
      </w: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   обучение размещаются на информационном стенде Учреждения в день их издания.</w:t>
      </w:r>
    </w:p>
    <w:p w:rsidR="00A561DA" w:rsidRPr="008F0525" w:rsidRDefault="00A561DA" w:rsidP="00A561DA">
      <w:pPr>
        <w:shd w:val="clear" w:color="auto" w:fill="FFFFFF"/>
        <w:spacing w:after="15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8F052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  2. 23. На каждого ребенка, зачисленного в Учреждение, заводится личное дело, в котором хранятся все сданные документы.</w:t>
      </w:r>
    </w:p>
    <w:p w:rsidR="00443BEC" w:rsidRPr="008F0525" w:rsidRDefault="00A561DA" w:rsidP="008F0525">
      <w:pPr>
        <w:shd w:val="clear" w:color="auto" w:fill="FFFFFF"/>
        <w:spacing w:after="0" w:line="270" w:lineRule="atLeast"/>
        <w:ind w:left="142" w:right="-284" w:firstLine="938"/>
        <w:jc w:val="both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A561DA">
        <w:rPr>
          <w:rFonts w:ascii="Arial" w:eastAsia="Times New Roman" w:hAnsi="Arial" w:cs="Arial"/>
          <w:color w:val="333333"/>
          <w:sz w:val="18"/>
          <w:szCs w:val="18"/>
          <w:lang w:eastAsia="ru-RU"/>
        </w:rPr>
        <w:t> </w:t>
      </w:r>
      <w:bookmarkStart w:id="0" w:name="_GoBack"/>
      <w:bookmarkEnd w:id="0"/>
    </w:p>
    <w:sectPr w:rsidR="00443BEC" w:rsidRPr="008F05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61DA"/>
    <w:rsid w:val="002640BB"/>
    <w:rsid w:val="00443BEC"/>
    <w:rsid w:val="00572B82"/>
    <w:rsid w:val="00582927"/>
    <w:rsid w:val="008F0525"/>
    <w:rsid w:val="009E4EC5"/>
    <w:rsid w:val="00A561DA"/>
    <w:rsid w:val="00EA7175"/>
    <w:rsid w:val="00F94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0AA30"/>
  <w15:docId w15:val="{3A062558-10A7-46D7-AD9B-BA9664651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82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1243</Words>
  <Characters>7090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Пользователь Windows</cp:lastModifiedBy>
  <cp:revision>4</cp:revision>
  <dcterms:created xsi:type="dcterms:W3CDTF">2017-11-23T08:30:00Z</dcterms:created>
  <dcterms:modified xsi:type="dcterms:W3CDTF">2019-11-01T11:40:00Z</dcterms:modified>
</cp:coreProperties>
</file>